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-1162" w:tblpY="751"/>
        <w:tblW w:w="11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6"/>
        <w:gridCol w:w="2843"/>
        <w:gridCol w:w="1706"/>
        <w:gridCol w:w="3411"/>
        <w:gridCol w:w="1279"/>
      </w:tblGrid>
      <w:tr w:rsidR="00E81CB2" w:rsidRPr="00D80D3C" w:rsidTr="00841ACA">
        <w:trPr>
          <w:trHeight w:val="861"/>
        </w:trPr>
        <w:tc>
          <w:tcPr>
            <w:tcW w:w="111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81CB2" w:rsidRDefault="00E81CB2" w:rsidP="00E81CB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E81CB2">
              <w:rPr>
                <w:rFonts w:eastAsiaTheme="minorHAnsi"/>
                <w:i/>
                <w:sz w:val="28"/>
                <w:szCs w:val="28"/>
                <w:lang w:eastAsia="en-US"/>
              </w:rPr>
              <w:t>Приложение</w:t>
            </w:r>
          </w:p>
          <w:p w:rsidR="00E81CB2" w:rsidRDefault="00E81CB2" w:rsidP="00E81C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E81CB2" w:rsidRPr="00E81CB2" w:rsidRDefault="00E81CB2" w:rsidP="00E81C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E81CB2">
              <w:rPr>
                <w:rFonts w:eastAsiaTheme="minorHAnsi"/>
                <w:b/>
                <w:sz w:val="28"/>
                <w:szCs w:val="28"/>
                <w:lang w:eastAsia="en-US"/>
              </w:rPr>
              <w:t>Графическая часть размещения нестационарн</w:t>
            </w:r>
            <w:r w:rsidR="00841ACA">
              <w:rPr>
                <w:rFonts w:eastAsiaTheme="minorHAnsi"/>
                <w:b/>
                <w:sz w:val="28"/>
                <w:szCs w:val="28"/>
                <w:lang w:eastAsia="en-US"/>
              </w:rPr>
              <w:t>ого</w:t>
            </w:r>
            <w:r w:rsidRPr="00E81CB2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торгов</w:t>
            </w:r>
            <w:r w:rsidR="00841ACA">
              <w:rPr>
                <w:rFonts w:eastAsiaTheme="minorHAnsi"/>
                <w:b/>
                <w:sz w:val="28"/>
                <w:szCs w:val="28"/>
                <w:lang w:eastAsia="en-US"/>
              </w:rPr>
              <w:t>ого</w:t>
            </w:r>
            <w:r w:rsidRPr="00E81CB2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объект</w:t>
            </w:r>
            <w:r w:rsidR="00841ACA">
              <w:rPr>
                <w:rFonts w:eastAsiaTheme="minorHAnsi"/>
                <w:b/>
                <w:sz w:val="28"/>
                <w:szCs w:val="28"/>
                <w:lang w:eastAsia="en-US"/>
              </w:rPr>
              <w:t>а</w:t>
            </w:r>
          </w:p>
          <w:p w:rsidR="00E81CB2" w:rsidRPr="00E81CB2" w:rsidRDefault="00E81CB2" w:rsidP="00E81CB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E63DF9" w:rsidRPr="00D80D3C" w:rsidTr="00841ACA">
        <w:trPr>
          <w:trHeight w:val="861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DF9" w:rsidRPr="007560A3" w:rsidRDefault="00E63DF9" w:rsidP="00B12F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7560A3">
              <w:rPr>
                <w:rFonts w:eastAsiaTheme="minorHAnsi"/>
                <w:i/>
                <w:sz w:val="24"/>
                <w:szCs w:val="24"/>
                <w:lang w:eastAsia="en-US"/>
              </w:rPr>
              <w:t>Учетный номер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3DF9" w:rsidRPr="007560A3" w:rsidRDefault="00E63DF9" w:rsidP="00B12F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7560A3">
              <w:rPr>
                <w:rFonts w:eastAsiaTheme="minorHAnsi"/>
                <w:i/>
                <w:sz w:val="24"/>
                <w:szCs w:val="24"/>
                <w:lang w:eastAsia="en-US"/>
              </w:rPr>
              <w:t xml:space="preserve">Адресные ориентиры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DF9" w:rsidRPr="007560A3" w:rsidRDefault="00E63DF9" w:rsidP="00B12F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7560A3">
              <w:rPr>
                <w:rFonts w:eastAsiaTheme="minorHAnsi"/>
                <w:i/>
                <w:sz w:val="24"/>
                <w:szCs w:val="24"/>
                <w:lang w:eastAsia="en-US"/>
              </w:rPr>
              <w:t>Вид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DF9" w:rsidRPr="007560A3" w:rsidRDefault="00E63DF9" w:rsidP="00B12F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7560A3">
              <w:rPr>
                <w:rFonts w:eastAsiaTheme="minorHAnsi"/>
                <w:i/>
                <w:sz w:val="24"/>
                <w:szCs w:val="24"/>
                <w:lang w:eastAsia="en-US"/>
              </w:rPr>
              <w:t>Специализация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DF9" w:rsidRPr="007560A3" w:rsidRDefault="00E63DF9" w:rsidP="00B12F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7560A3">
              <w:rPr>
                <w:rFonts w:eastAsiaTheme="minorHAnsi"/>
                <w:i/>
                <w:sz w:val="24"/>
                <w:szCs w:val="24"/>
                <w:lang w:eastAsia="en-US"/>
              </w:rPr>
              <w:t xml:space="preserve">Площадь </w:t>
            </w:r>
          </w:p>
        </w:tc>
      </w:tr>
      <w:tr w:rsidR="00015201" w:rsidRPr="00D80D3C" w:rsidTr="00841ACA">
        <w:trPr>
          <w:trHeight w:val="1183"/>
        </w:trPr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201" w:rsidRPr="00236EB9" w:rsidRDefault="001B41D4" w:rsidP="00841ACA">
            <w:pPr>
              <w:pStyle w:val="ConsPlusNormal"/>
              <w:jc w:val="center"/>
            </w:pPr>
            <w:r w:rsidRPr="001B41D4">
              <w:t>Л-ЛК-</w:t>
            </w:r>
            <w:r w:rsidR="00841ACA">
              <w:t>3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5201" w:rsidRPr="00236EB9" w:rsidRDefault="001B41D4" w:rsidP="00841ACA">
            <w:pPr>
              <w:pStyle w:val="ConsPlusNormal"/>
              <w:jc w:val="center"/>
            </w:pPr>
            <w:r>
              <w:t>ул.</w:t>
            </w:r>
            <w:r w:rsidR="00841ACA">
              <w:t xml:space="preserve"> Газеты Звезда, 24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201" w:rsidRPr="00236EB9" w:rsidRDefault="002405E9" w:rsidP="006353EB">
            <w:pPr>
              <w:pStyle w:val="ConsPlusNormal"/>
              <w:jc w:val="center"/>
            </w:pPr>
            <w:r>
              <w:t>сезонное (</w:t>
            </w:r>
            <w:r w:rsidR="001B41D4" w:rsidRPr="001B41D4">
              <w:t>летнее</w:t>
            </w:r>
            <w:r>
              <w:t>)</w:t>
            </w:r>
            <w:r w:rsidR="001B41D4" w:rsidRPr="001B41D4">
              <w:t xml:space="preserve"> кафе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201" w:rsidRPr="00236EB9" w:rsidRDefault="00841ACA" w:rsidP="006353EB">
            <w:pPr>
              <w:pStyle w:val="ConsPlusNormal"/>
              <w:jc w:val="center"/>
            </w:pPr>
            <w:r w:rsidRPr="00841ACA">
              <w:t>общественное питание и продукция общественного питания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201" w:rsidRPr="00236EB9" w:rsidRDefault="00586E39" w:rsidP="006353EB">
            <w:pPr>
              <w:pStyle w:val="ConsPlusNormal"/>
              <w:jc w:val="center"/>
            </w:pPr>
            <w:r>
              <w:t>7</w:t>
            </w:r>
            <w:r w:rsidR="00841ACA">
              <w:t>8</w:t>
            </w:r>
          </w:p>
        </w:tc>
      </w:tr>
      <w:tr w:rsidR="00CD4306" w:rsidRPr="00D80D3C" w:rsidTr="00841ACA">
        <w:trPr>
          <w:trHeight w:val="8973"/>
        </w:trPr>
        <w:tc>
          <w:tcPr>
            <w:tcW w:w="11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06" w:rsidRDefault="00586E39" w:rsidP="006353EB">
            <w:pPr>
              <w:pStyle w:val="ConsPlusNormal"/>
              <w:jc w:val="center"/>
            </w:pPr>
            <w:r>
              <w:rPr>
                <w:noProof/>
              </w:rPr>
              <w:drawing>
                <wp:inline distT="0" distB="0" distL="0" distR="0" wp14:anchorId="0BD17032" wp14:editId="7CC9E77B">
                  <wp:extent cx="6282062" cy="36290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8956" t="22288" r="22835" b="7660"/>
                          <a:stretch/>
                        </pic:blipFill>
                        <pic:spPr bwMode="auto">
                          <a:xfrm>
                            <a:off x="0" y="0"/>
                            <a:ext cx="6283966" cy="363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00E3C" w:rsidRDefault="00200E3C" w:rsidP="006353EB">
            <w:pPr>
              <w:pStyle w:val="ConsPlusNormal"/>
              <w:jc w:val="center"/>
            </w:pPr>
          </w:p>
          <w:p w:rsidR="00200E3C" w:rsidRDefault="00200E3C" w:rsidP="006353EB">
            <w:pPr>
              <w:pStyle w:val="ConsPlusNormal"/>
              <w:jc w:val="center"/>
            </w:pPr>
          </w:p>
        </w:tc>
      </w:tr>
    </w:tbl>
    <w:p w:rsidR="00530FEE" w:rsidRPr="00403EDB" w:rsidRDefault="00530FEE" w:rsidP="00403EDB"/>
    <w:sectPr w:rsidR="00530FEE" w:rsidRPr="00403EDB" w:rsidSect="004D049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480" w:rsidRDefault="00701480" w:rsidP="00CB772B">
      <w:r>
        <w:separator/>
      </w:r>
    </w:p>
  </w:endnote>
  <w:endnote w:type="continuationSeparator" w:id="0">
    <w:p w:rsidR="00701480" w:rsidRDefault="00701480" w:rsidP="00CB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3135780"/>
    </w:sdtPr>
    <w:sdtEndPr/>
    <w:sdtContent>
      <w:p w:rsidR="006B28F8" w:rsidRDefault="006B28F8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6DC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28F8" w:rsidRDefault="006B28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480" w:rsidRDefault="00701480" w:rsidP="00CB772B">
      <w:r>
        <w:separator/>
      </w:r>
    </w:p>
  </w:footnote>
  <w:footnote w:type="continuationSeparator" w:id="0">
    <w:p w:rsidR="00701480" w:rsidRDefault="00701480" w:rsidP="00CB77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201"/>
    <w:rsid w:val="00015201"/>
    <w:rsid w:val="00056DC2"/>
    <w:rsid w:val="00140141"/>
    <w:rsid w:val="001622A8"/>
    <w:rsid w:val="001B41D4"/>
    <w:rsid w:val="00200E3C"/>
    <w:rsid w:val="002405E9"/>
    <w:rsid w:val="00403EDB"/>
    <w:rsid w:val="0043680A"/>
    <w:rsid w:val="0049621E"/>
    <w:rsid w:val="004D0491"/>
    <w:rsid w:val="00530FEE"/>
    <w:rsid w:val="005615FB"/>
    <w:rsid w:val="00586E39"/>
    <w:rsid w:val="006353EB"/>
    <w:rsid w:val="006B28F8"/>
    <w:rsid w:val="00701480"/>
    <w:rsid w:val="007560A3"/>
    <w:rsid w:val="00841ACA"/>
    <w:rsid w:val="00905FC4"/>
    <w:rsid w:val="00944CFC"/>
    <w:rsid w:val="009F6FD3"/>
    <w:rsid w:val="00A51B46"/>
    <w:rsid w:val="00B12FAF"/>
    <w:rsid w:val="00CB772B"/>
    <w:rsid w:val="00CD4306"/>
    <w:rsid w:val="00D43433"/>
    <w:rsid w:val="00D4382D"/>
    <w:rsid w:val="00E63DF9"/>
    <w:rsid w:val="00E81CB2"/>
    <w:rsid w:val="00EA5951"/>
    <w:rsid w:val="00F435D0"/>
    <w:rsid w:val="00F84805"/>
    <w:rsid w:val="00FB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9FA2B-00F4-4867-9053-36B7672D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2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52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520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52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015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CB772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B77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B77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B772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92FC7D-B4AF-45BA-930D-24A6EA60E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ushkova-vv</dc:creator>
  <cp:lastModifiedBy>Забродина Ирина Алексеевна</cp:lastModifiedBy>
  <cp:revision>2</cp:revision>
  <cp:lastPrinted>2021-02-25T05:13:00Z</cp:lastPrinted>
  <dcterms:created xsi:type="dcterms:W3CDTF">2022-05-27T05:19:00Z</dcterms:created>
  <dcterms:modified xsi:type="dcterms:W3CDTF">2022-05-27T05:19:00Z</dcterms:modified>
</cp:coreProperties>
</file>