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E24EDF">
      <w:pPr>
        <w:pStyle w:val="a7"/>
        <w:spacing w:before="120"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промышленности и торговли Пермского края </w:t>
      </w:r>
    </w:p>
    <w:p w:rsidR="00386C15" w:rsidRPr="009F615D" w:rsidRDefault="009F615D" w:rsidP="00597C18">
      <w:pPr>
        <w:pStyle w:val="a7"/>
        <w:spacing w:after="480" w:line="28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8E27E5">
        <w:rPr>
          <w:rFonts w:cs="Times New Roman"/>
          <w:b/>
        </w:rPr>
        <w:t xml:space="preserve"> </w:t>
      </w:r>
      <w:r w:rsidR="009A3067">
        <w:rPr>
          <w:rFonts w:cs="Times New Roman"/>
          <w:b/>
        </w:rPr>
        <w:t>1 квартале 2026 года</w:t>
      </w: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>В</w:t>
      </w:r>
      <w:r w:rsidR="008E27E5">
        <w:t xml:space="preserve"> </w:t>
      </w:r>
      <w:r w:rsidR="009A3067">
        <w:t>1</w:t>
      </w:r>
      <w:r w:rsidR="00CB5A0B">
        <w:t xml:space="preserve"> квартале 202</w:t>
      </w:r>
      <w:r w:rsidR="009A3067">
        <w:t>6</w:t>
      </w:r>
      <w:r w:rsidR="00CB5A0B">
        <w:t xml:space="preserve"> года</w:t>
      </w:r>
      <w:r>
        <w:t xml:space="preserve"> Министерством промышленности и торговли Пермского края (далее – Министерство) рассмотрено </w:t>
      </w:r>
      <w:r w:rsidR="00607783">
        <w:t>8</w:t>
      </w:r>
      <w:r w:rsidR="00937614">
        <w:t>2</w:t>
      </w:r>
      <w:r>
        <w:t xml:space="preserve"> обращени</w:t>
      </w:r>
      <w:r w:rsidR="000A3F89">
        <w:t>я</w:t>
      </w:r>
      <w:r>
        <w:t xml:space="preserve"> граждан</w:t>
      </w:r>
      <w:r w:rsidR="00861FA6">
        <w:t xml:space="preserve"> (на </w:t>
      </w:r>
      <w:r w:rsidR="000A3F89">
        <w:t>2</w:t>
      </w:r>
      <w:r w:rsidR="00937614">
        <w:t>7</w:t>
      </w:r>
      <w:r w:rsidR="00106B08">
        <w:t xml:space="preserve"> обращени</w:t>
      </w:r>
      <w:r w:rsidR="000A3F89">
        <w:t>й</w:t>
      </w:r>
      <w:r w:rsidR="00861FA6">
        <w:t xml:space="preserve"> </w:t>
      </w:r>
      <w:r w:rsidR="00106B08">
        <w:t>больше</w:t>
      </w:r>
      <w:r w:rsidR="00861FA6">
        <w:t xml:space="preserve"> аналогичного периода </w:t>
      </w:r>
      <w:r w:rsidR="00907D13">
        <w:t xml:space="preserve">2025 года </w:t>
      </w:r>
      <w:r w:rsidR="00861FA6">
        <w:t xml:space="preserve">- </w:t>
      </w:r>
      <w:r w:rsidR="00907D13">
        <w:t>55</w:t>
      </w:r>
      <w:r w:rsidR="0053049D">
        <w:rPr>
          <w:rFonts w:cs="Times New Roman"/>
        </w:rPr>
        <w:t xml:space="preserve"> обращений</w:t>
      </w:r>
      <w:r w:rsidR="00861FA6">
        <w:rPr>
          <w:rFonts w:cs="Times New Roman"/>
        </w:rPr>
        <w:t>)</w:t>
      </w:r>
      <w:r w:rsidR="00283E34" w:rsidRPr="0077301C">
        <w:rPr>
          <w:rFonts w:cs="Times New Roman"/>
        </w:rPr>
        <w:t>.</w:t>
      </w:r>
    </w:p>
    <w:p w:rsidR="004E4D7B" w:rsidRDefault="004E4D7B" w:rsidP="004E4D7B">
      <w:pPr>
        <w:spacing w:after="0" w:line="360" w:lineRule="exact"/>
        <w:ind w:firstLine="708"/>
        <w:jc w:val="both"/>
      </w:pPr>
      <w:r w:rsidRPr="008F2A49">
        <w:t>Из общего количества поступило обращений</w:t>
      </w:r>
      <w:r>
        <w:t xml:space="preserve"> из</w:t>
      </w:r>
      <w:r w:rsidRPr="004E4D7B">
        <w:t xml:space="preserve"> </w:t>
      </w:r>
      <w:r w:rsidRPr="008F2A49">
        <w:t xml:space="preserve">Правительства Пермского края – </w:t>
      </w:r>
      <w:r w:rsidR="007E4CE7">
        <w:t>5</w:t>
      </w:r>
      <w:r w:rsidR="000A3F89">
        <w:t>1</w:t>
      </w:r>
      <w:r>
        <w:t xml:space="preserve">, зарегистрировано непосредственно в Министерстве – </w:t>
      </w:r>
      <w:r w:rsidR="00907D13">
        <w:t>3</w:t>
      </w:r>
      <w:r w:rsidR="00937614">
        <w:t>1</w:t>
      </w:r>
      <w:r>
        <w:t>.</w:t>
      </w:r>
    </w:p>
    <w:p w:rsidR="004E4D7B" w:rsidRDefault="004E4D7B" w:rsidP="004E4D7B">
      <w:pPr>
        <w:spacing w:after="0" w:line="360" w:lineRule="exact"/>
        <w:ind w:firstLine="708"/>
        <w:jc w:val="both"/>
      </w:pPr>
      <w:r w:rsidRPr="00407BCE">
        <w:t>От общего количества обращений поступило</w:t>
      </w:r>
      <w:r w:rsidR="00612E2B" w:rsidRPr="00407BCE">
        <w:t>:</w:t>
      </w:r>
      <w:r w:rsidRPr="00407BCE">
        <w:t xml:space="preserve"> из Управления Президента Российской Федерации по работе с обращениями граждан и организаций – </w:t>
      </w:r>
      <w:r w:rsidR="00203B89">
        <w:t>8</w:t>
      </w:r>
      <w:r w:rsidRPr="00407BCE">
        <w:t>, из органов государственн</w:t>
      </w:r>
      <w:r w:rsidR="00B87A94" w:rsidRPr="00407BCE">
        <w:t>ой власти Российской Федерации,</w:t>
      </w:r>
      <w:r w:rsidR="00A53050" w:rsidRPr="00407BCE">
        <w:t xml:space="preserve"> территориальных органов государственной власти в Пермском крае, </w:t>
      </w:r>
      <w:r w:rsidR="00C324CD" w:rsidRPr="00407BCE">
        <w:t xml:space="preserve">Законодательного Собрания Пермского края, </w:t>
      </w:r>
      <w:r w:rsidR="00612E2B" w:rsidRPr="00407BCE">
        <w:t xml:space="preserve">органов местного самоуправления Пермского края – </w:t>
      </w:r>
      <w:r w:rsidR="00203B89">
        <w:t>22</w:t>
      </w:r>
      <w:r w:rsidR="00A53050" w:rsidRPr="00407BCE">
        <w:t>,</w:t>
      </w:r>
      <w:r w:rsidR="00612E2B" w:rsidRPr="00407BCE">
        <w:t xml:space="preserve"> </w:t>
      </w:r>
      <w:r w:rsidR="00203B89">
        <w:t xml:space="preserve">из Прокуратуры Пермского края – 6, </w:t>
      </w:r>
      <w:r w:rsidR="00612E2B" w:rsidRPr="00407BCE">
        <w:t xml:space="preserve">лично от граждан – </w:t>
      </w:r>
      <w:r w:rsidR="00937614">
        <w:t>2</w:t>
      </w:r>
      <w:r w:rsidR="00612E2B" w:rsidRPr="00407BCE">
        <w:t xml:space="preserve">, посредством </w:t>
      </w:r>
      <w:r w:rsidRPr="00407BCE">
        <w:t xml:space="preserve">Интернет-приемной Пермского края – </w:t>
      </w:r>
      <w:r w:rsidR="00203B89">
        <w:t>40</w:t>
      </w:r>
      <w:r w:rsidR="00612E2B" w:rsidRPr="00407BCE">
        <w:t xml:space="preserve">, посредством Платформы обратной связи </w:t>
      </w:r>
      <w:r w:rsidR="00724D8A" w:rsidRPr="00407BCE">
        <w:t xml:space="preserve">(ФГИС "ЕПГУ") </w:t>
      </w:r>
      <w:r w:rsidR="00612E2B" w:rsidRPr="00407BCE">
        <w:t xml:space="preserve">– </w:t>
      </w:r>
      <w:r w:rsidR="000A3F89" w:rsidRPr="00407BCE">
        <w:t>4</w:t>
      </w:r>
      <w:r w:rsidRPr="00407BCE">
        <w:t>.</w:t>
      </w:r>
      <w:r w:rsidRPr="008F2A49">
        <w:t xml:space="preserve"> </w:t>
      </w:r>
    </w:p>
    <w:p w:rsidR="009A6D12" w:rsidRDefault="009A6D12" w:rsidP="009A6D12">
      <w:pPr>
        <w:spacing w:after="0" w:line="360" w:lineRule="exact"/>
        <w:ind w:firstLine="720"/>
        <w:jc w:val="both"/>
      </w:pPr>
      <w:r>
        <w:t xml:space="preserve">Все поступившие обращения рассмотрены без нарушения сроков, установленных законодательством. </w:t>
      </w:r>
    </w:p>
    <w:p w:rsidR="004731D3" w:rsidRDefault="00B77FB7" w:rsidP="00F25706">
      <w:pPr>
        <w:spacing w:after="0" w:line="360" w:lineRule="exact"/>
        <w:ind w:firstLine="720"/>
        <w:jc w:val="both"/>
      </w:pPr>
      <w:r>
        <w:t xml:space="preserve">В течение </w:t>
      </w:r>
      <w:r w:rsidR="007E4CE7">
        <w:t xml:space="preserve">1 </w:t>
      </w:r>
      <w:r w:rsidR="00CD23D9">
        <w:t>квартала 202</w:t>
      </w:r>
      <w:r w:rsidR="007E4CE7">
        <w:t>6</w:t>
      </w:r>
      <w:r w:rsidR="00CD23D9">
        <w:t xml:space="preserve"> года</w:t>
      </w:r>
      <w:r w:rsidR="00C7465B">
        <w:t xml:space="preserve"> </w:t>
      </w:r>
      <w:r w:rsidR="007E4CE7">
        <w:t xml:space="preserve">заявлений на личный прием к </w:t>
      </w:r>
      <w:r w:rsidR="00F10265">
        <w:t>заместител</w:t>
      </w:r>
      <w:r w:rsidR="007E4CE7">
        <w:t>ю</w:t>
      </w:r>
      <w:r w:rsidR="00F10265">
        <w:t xml:space="preserve"> председателя Правительства – министр</w:t>
      </w:r>
      <w:r w:rsidR="007E4CE7">
        <w:t>а</w:t>
      </w:r>
      <w:r w:rsidR="00F10265">
        <w:t xml:space="preserve"> промышленности и торговли Пермского края</w:t>
      </w:r>
      <w:r w:rsidR="00724D8A">
        <w:t xml:space="preserve"> </w:t>
      </w:r>
      <w:r w:rsidR="007E4CE7">
        <w:t>не поступало</w:t>
      </w:r>
      <w:r w:rsidR="004575E8">
        <w:t>. У</w:t>
      </w:r>
      <w:r w:rsidR="00C324CD">
        <w:t xml:space="preserve">полномоченными лицами Министерства промышленности и торговли Пермского края </w:t>
      </w:r>
      <w:r w:rsidR="00C7465B">
        <w:t>проведен</w:t>
      </w:r>
      <w:r w:rsidR="00C324CD">
        <w:t>о</w:t>
      </w:r>
      <w:r w:rsidR="00C7465B">
        <w:t xml:space="preserve"> </w:t>
      </w:r>
      <w:r w:rsidR="004575E8">
        <w:t xml:space="preserve">                          </w:t>
      </w:r>
      <w:r w:rsidR="00C324CD">
        <w:t>2</w:t>
      </w:r>
      <w:r w:rsidR="00C7465B">
        <w:t xml:space="preserve"> личн</w:t>
      </w:r>
      <w:r w:rsidR="00C324CD">
        <w:t>ых</w:t>
      </w:r>
      <w:r w:rsidR="00C7465B">
        <w:t xml:space="preserve"> прием</w:t>
      </w:r>
      <w:r w:rsidR="00C324CD">
        <w:t>а</w:t>
      </w:r>
      <w:r w:rsidR="00C7465B">
        <w:t xml:space="preserve"> граждан.</w:t>
      </w:r>
    </w:p>
    <w:p w:rsidR="00C019C0" w:rsidRPr="00597A1B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В соответствии с типовым общероссийским</w:t>
      </w:r>
      <w:r w:rsidRPr="00597A1B">
        <w:rPr>
          <w:rFonts w:cs="Times New Roman"/>
          <w:b/>
          <w:bCs/>
        </w:rPr>
        <w:t xml:space="preserve"> </w:t>
      </w:r>
      <w:r w:rsidRPr="00597A1B">
        <w:rPr>
          <w:rFonts w:cs="Times New Roman"/>
        </w:rPr>
        <w:t>тематическим классификатором обращений граждан, организаций и общественных объединений</w:t>
      </w:r>
      <w:r w:rsidR="00201E5A">
        <w:rPr>
          <w:rFonts w:cs="Times New Roman"/>
        </w:rPr>
        <w:t xml:space="preserve"> в</w:t>
      </w:r>
      <w:r w:rsidR="008E27E5">
        <w:rPr>
          <w:rFonts w:cs="Times New Roman"/>
        </w:rPr>
        <w:t xml:space="preserve"> </w:t>
      </w:r>
      <w:r w:rsidR="004575E8">
        <w:rPr>
          <w:rFonts w:cs="Times New Roman"/>
        </w:rPr>
        <w:t>1</w:t>
      </w:r>
      <w:r w:rsidR="00CD23D9">
        <w:rPr>
          <w:rFonts w:cs="Times New Roman"/>
        </w:rPr>
        <w:t xml:space="preserve"> квартале 202</w:t>
      </w:r>
      <w:r w:rsidR="004575E8">
        <w:rPr>
          <w:rFonts w:cs="Times New Roman"/>
        </w:rPr>
        <w:t>6</w:t>
      </w:r>
      <w:r w:rsidR="00CD23D9">
        <w:rPr>
          <w:rFonts w:cs="Times New Roman"/>
        </w:rPr>
        <w:t xml:space="preserve"> года</w:t>
      </w:r>
      <w:r w:rsidR="00201E5A">
        <w:rPr>
          <w:rFonts w:cs="Times New Roman"/>
        </w:rPr>
        <w:t xml:space="preserve"> поступило</w:t>
      </w:r>
      <w:r w:rsidRPr="00597A1B">
        <w:rPr>
          <w:rFonts w:cs="Times New Roman"/>
        </w:rPr>
        <w:t>:</w:t>
      </w:r>
    </w:p>
    <w:p w:rsidR="00DE3397" w:rsidRPr="008B62C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8B62C7">
        <w:rPr>
          <w:rFonts w:cs="Times New Roman"/>
        </w:rPr>
        <w:t xml:space="preserve">по разделу </w:t>
      </w:r>
      <w:r w:rsidR="00724D8A">
        <w:rPr>
          <w:rFonts w:cs="Times New Roman"/>
        </w:rPr>
        <w:t>"</w:t>
      </w:r>
      <w:r w:rsidRPr="008B62C7">
        <w:rPr>
          <w:rFonts w:cs="Times New Roman"/>
        </w:rPr>
        <w:t>Экономика</w:t>
      </w:r>
      <w:r w:rsidR="00724D8A">
        <w:rPr>
          <w:rFonts w:cs="Times New Roman"/>
        </w:rPr>
        <w:t>"</w:t>
      </w:r>
      <w:r w:rsidRPr="008B62C7">
        <w:rPr>
          <w:rFonts w:cs="Times New Roman"/>
        </w:rPr>
        <w:t xml:space="preserve"> </w:t>
      </w:r>
      <w:r w:rsidR="00201E5A" w:rsidRPr="008B62C7">
        <w:rPr>
          <w:rFonts w:cs="Times New Roman"/>
        </w:rPr>
        <w:t>-</w:t>
      </w:r>
      <w:r w:rsidRPr="008B62C7">
        <w:rPr>
          <w:rFonts w:cs="Times New Roman"/>
        </w:rPr>
        <w:t xml:space="preserve"> </w:t>
      </w:r>
      <w:r w:rsidR="004575E8">
        <w:rPr>
          <w:rFonts w:cs="Times New Roman"/>
        </w:rPr>
        <w:t>37</w:t>
      </w:r>
      <w:r w:rsidRPr="008B62C7">
        <w:rPr>
          <w:rFonts w:cs="Times New Roman"/>
        </w:rPr>
        <w:t xml:space="preserve"> вопрос</w:t>
      </w:r>
      <w:r w:rsidR="00C324CD">
        <w:rPr>
          <w:rFonts w:cs="Times New Roman"/>
        </w:rPr>
        <w:t>ов</w:t>
      </w:r>
      <w:r w:rsidR="007F117D" w:rsidRPr="008B62C7">
        <w:rPr>
          <w:rFonts w:cs="Times New Roman"/>
        </w:rPr>
        <w:t>;</w:t>
      </w:r>
    </w:p>
    <w:p w:rsidR="00EE334B" w:rsidRDefault="00EE334B" w:rsidP="00EE334B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 xml:space="preserve">по разделу </w:t>
      </w:r>
      <w:r w:rsidR="00724D8A">
        <w:rPr>
          <w:rFonts w:cs="Times New Roman"/>
        </w:rPr>
        <w:t>"</w:t>
      </w:r>
      <w:r w:rsidRPr="00F47A25">
        <w:rPr>
          <w:rFonts w:cs="Times New Roman"/>
        </w:rPr>
        <w:t>Государство, общество и политика</w:t>
      </w:r>
      <w:r w:rsidR="00724D8A">
        <w:rPr>
          <w:rFonts w:cs="Times New Roman"/>
        </w:rPr>
        <w:t>"</w:t>
      </w:r>
      <w:r w:rsidRPr="00F47A25">
        <w:rPr>
          <w:rFonts w:cs="Times New Roman"/>
        </w:rPr>
        <w:t xml:space="preserve"> </w:t>
      </w:r>
      <w:r w:rsidR="00CB4DB6">
        <w:rPr>
          <w:rFonts w:cs="Times New Roman"/>
        </w:rPr>
        <w:t>-</w:t>
      </w:r>
      <w:r w:rsidRPr="00F47A25">
        <w:rPr>
          <w:rFonts w:cs="Times New Roman"/>
        </w:rPr>
        <w:t xml:space="preserve"> </w:t>
      </w:r>
      <w:r w:rsidR="008D60CD">
        <w:rPr>
          <w:rFonts w:cs="Times New Roman"/>
        </w:rPr>
        <w:t>26</w:t>
      </w:r>
      <w:r w:rsidRPr="00F47A25">
        <w:rPr>
          <w:rFonts w:cs="Times New Roman"/>
        </w:rPr>
        <w:t xml:space="preserve"> вопрос</w:t>
      </w:r>
      <w:r w:rsidR="008D60CD">
        <w:rPr>
          <w:rFonts w:cs="Times New Roman"/>
        </w:rPr>
        <w:t>ов</w:t>
      </w:r>
      <w:r w:rsidRPr="00F47A25">
        <w:rPr>
          <w:rFonts w:cs="Times New Roman"/>
        </w:rPr>
        <w:t>;</w:t>
      </w:r>
    </w:p>
    <w:p w:rsidR="004575E8" w:rsidRPr="00F47A25" w:rsidRDefault="004575E8" w:rsidP="004575E8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по разделу "Социальная сфера" </w:t>
      </w:r>
      <w:r w:rsidR="00CB4DB6">
        <w:rPr>
          <w:rFonts w:cs="Times New Roman"/>
        </w:rPr>
        <w:t>-</w:t>
      </w:r>
      <w:r>
        <w:rPr>
          <w:rFonts w:cs="Times New Roman"/>
        </w:rPr>
        <w:t xml:space="preserve"> 16 вопросов;</w:t>
      </w:r>
    </w:p>
    <w:p w:rsidR="00C324CD" w:rsidRDefault="00C324CD" w:rsidP="00EE334B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по разделу "Оборона, безопасность, законность" - </w:t>
      </w:r>
      <w:r w:rsidR="004575E8">
        <w:rPr>
          <w:rFonts w:cs="Times New Roman"/>
        </w:rPr>
        <w:t>3</w:t>
      </w:r>
      <w:r>
        <w:rPr>
          <w:rFonts w:cs="Times New Roman"/>
        </w:rPr>
        <w:t xml:space="preserve"> вопрос</w:t>
      </w:r>
      <w:r w:rsidR="004575E8">
        <w:rPr>
          <w:rFonts w:cs="Times New Roman"/>
        </w:rPr>
        <w:t>а.</w:t>
      </w:r>
      <w:r>
        <w:rPr>
          <w:rFonts w:cs="Times New Roman"/>
        </w:rPr>
        <w:t xml:space="preserve"> </w:t>
      </w:r>
    </w:p>
    <w:p w:rsidR="009D5529" w:rsidRDefault="009D5529" w:rsidP="009D5529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Из общего количества за отчетный период поступило</w:t>
      </w:r>
      <w:r w:rsidR="00C867DC">
        <w:rPr>
          <w:rFonts w:cs="Times New Roman"/>
        </w:rPr>
        <w:t xml:space="preserve"> обращений</w:t>
      </w:r>
      <w:r>
        <w:rPr>
          <w:rFonts w:cs="Times New Roman"/>
        </w:rPr>
        <w:t>:</w:t>
      </w:r>
    </w:p>
    <w:p w:rsidR="009D5529" w:rsidRDefault="009D5529" w:rsidP="009D5529">
      <w:pPr>
        <w:spacing w:after="0" w:line="360" w:lineRule="exact"/>
        <w:ind w:firstLine="709"/>
        <w:jc w:val="both"/>
      </w:pPr>
      <w:r>
        <w:t xml:space="preserve">по вопросам потребительского рынка и лицензирования – </w:t>
      </w:r>
      <w:r>
        <w:t xml:space="preserve">73 </w:t>
      </w:r>
      <w:r>
        <w:t>(</w:t>
      </w:r>
      <w:r>
        <w:t>89</w:t>
      </w:r>
      <w:r>
        <w:t>%)</w:t>
      </w:r>
      <w:r>
        <w:t xml:space="preserve">, </w:t>
      </w:r>
    </w:p>
    <w:p w:rsidR="00C867DC" w:rsidRDefault="00C867DC" w:rsidP="009D5529">
      <w:pPr>
        <w:spacing w:after="0" w:line="360" w:lineRule="exact"/>
        <w:ind w:firstLine="709"/>
        <w:jc w:val="both"/>
      </w:pPr>
      <w:r>
        <w:t>из них</w:t>
      </w:r>
      <w:r w:rsidR="009D5529">
        <w:t>:</w:t>
      </w:r>
      <w:r>
        <w:t xml:space="preserve"> </w:t>
      </w:r>
    </w:p>
    <w:p w:rsidR="00C867DC" w:rsidRDefault="00C867DC" w:rsidP="009D5529">
      <w:pPr>
        <w:spacing w:after="0" w:line="360" w:lineRule="exact"/>
        <w:ind w:firstLine="709"/>
        <w:jc w:val="both"/>
      </w:pPr>
      <w:r>
        <w:t>касающиеся</w:t>
      </w:r>
      <w:r w:rsidR="009D5529">
        <w:t xml:space="preserve"> розничной продажи табачной продукцией – 42;</w:t>
      </w:r>
      <w:r>
        <w:t xml:space="preserve"> </w:t>
      </w:r>
    </w:p>
    <w:p w:rsidR="009D5529" w:rsidRDefault="00C867DC" w:rsidP="009D5529">
      <w:pPr>
        <w:spacing w:after="0" w:line="360" w:lineRule="exact"/>
        <w:ind w:firstLine="709"/>
        <w:jc w:val="both"/>
      </w:pPr>
      <w:r>
        <w:t>касающиеся</w:t>
      </w:r>
      <w:r w:rsidR="009D5529">
        <w:t xml:space="preserve"> розничной продажи алкогольной продукции - 31</w:t>
      </w:r>
      <w:r w:rsidR="009D5529">
        <w:t>;</w:t>
      </w:r>
    </w:p>
    <w:p w:rsidR="009D5529" w:rsidRDefault="009D5529" w:rsidP="009D5529">
      <w:pPr>
        <w:spacing w:after="0" w:line="360" w:lineRule="exact"/>
        <w:ind w:firstLine="709"/>
        <w:jc w:val="both"/>
      </w:pPr>
      <w:r>
        <w:t xml:space="preserve">по вопросам промышленности – </w:t>
      </w:r>
      <w:r>
        <w:t>9</w:t>
      </w:r>
      <w:r>
        <w:t xml:space="preserve"> (</w:t>
      </w:r>
      <w:r>
        <w:t>11</w:t>
      </w:r>
      <w:r>
        <w:t>%);</w:t>
      </w:r>
    </w:p>
    <w:p w:rsidR="009D5529" w:rsidRDefault="009D5529" w:rsidP="009D5529">
      <w:pPr>
        <w:spacing w:after="0" w:line="360" w:lineRule="exact"/>
        <w:ind w:firstLine="708"/>
        <w:jc w:val="both"/>
        <w:rPr>
          <w:rFonts w:cs="Times New Roman"/>
        </w:rPr>
      </w:pPr>
    </w:p>
    <w:p w:rsidR="009D5529" w:rsidRDefault="00283E34" w:rsidP="009D5529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Анализ тематики </w:t>
      </w:r>
      <w:r w:rsidR="002F74F0">
        <w:rPr>
          <w:color w:val="000000"/>
        </w:rPr>
        <w:t xml:space="preserve">поступивших </w:t>
      </w:r>
      <w:r>
        <w:rPr>
          <w:color w:val="000000"/>
        </w:rPr>
        <w:t xml:space="preserve">обращений показывает, что </w:t>
      </w:r>
      <w:r w:rsidR="00FE3CA8">
        <w:rPr>
          <w:color w:val="000000"/>
        </w:rPr>
        <w:t>в</w:t>
      </w:r>
      <w:r w:rsidR="008E27E5">
        <w:rPr>
          <w:color w:val="000000"/>
        </w:rPr>
        <w:t xml:space="preserve"> </w:t>
      </w:r>
      <w:r w:rsidR="00CB4DB6">
        <w:rPr>
          <w:color w:val="000000"/>
        </w:rPr>
        <w:t>первом</w:t>
      </w:r>
      <w:r w:rsidR="00FE3CA8">
        <w:rPr>
          <w:color w:val="000000"/>
        </w:rPr>
        <w:t xml:space="preserve"> </w:t>
      </w:r>
      <w:r w:rsidR="0030155E">
        <w:rPr>
          <w:color w:val="000000"/>
        </w:rPr>
        <w:t>квартале 202</w:t>
      </w:r>
      <w:r w:rsidR="00CB4DB6">
        <w:rPr>
          <w:color w:val="000000"/>
        </w:rPr>
        <w:t>6</w:t>
      </w:r>
      <w:r w:rsidR="0030155E">
        <w:rPr>
          <w:color w:val="000000"/>
        </w:rPr>
        <w:t xml:space="preserve"> года</w:t>
      </w:r>
      <w:r>
        <w:rPr>
          <w:color w:val="000000"/>
        </w:rPr>
        <w:t xml:space="preserve"> для жителей Пермского края наиболее острыми </w:t>
      </w:r>
      <w:r w:rsidRPr="007F117D">
        <w:rPr>
          <w:color w:val="000000"/>
        </w:rPr>
        <w:t xml:space="preserve">являлись вопросы потребительского рынка, </w:t>
      </w:r>
      <w:r w:rsidR="007F117D">
        <w:rPr>
          <w:color w:val="000000"/>
        </w:rPr>
        <w:t xml:space="preserve">в том числе </w:t>
      </w:r>
      <w:r w:rsidR="00C626B3">
        <w:rPr>
          <w:color w:val="000000"/>
        </w:rPr>
        <w:t xml:space="preserve">вопросы </w:t>
      </w:r>
      <w:r w:rsidR="007836BE" w:rsidRPr="00D23590">
        <w:t>розничн</w:t>
      </w:r>
      <w:r w:rsidR="007836BE">
        <w:t>ой</w:t>
      </w:r>
      <w:r w:rsidR="007836BE" w:rsidRPr="00D23590">
        <w:t xml:space="preserve"> торговл</w:t>
      </w:r>
      <w:r w:rsidR="007836BE">
        <w:t>и</w:t>
      </w:r>
      <w:r w:rsidR="007836BE" w:rsidRPr="00D23590">
        <w:t xml:space="preserve"> устройствами для потребления никотинсодержащей продукции (вейпы, электронные сигареты и т.п.)</w:t>
      </w:r>
      <w:r w:rsidR="007836BE">
        <w:t>, а также вопросы</w:t>
      </w:r>
      <w:r w:rsidR="006D70E5">
        <w:t>, касающиеся</w:t>
      </w:r>
      <w:r w:rsidR="007836BE">
        <w:t xml:space="preserve"> </w:t>
      </w:r>
      <w:r w:rsidR="007F117D">
        <w:rPr>
          <w:color w:val="000000"/>
        </w:rPr>
        <w:t xml:space="preserve">нарушений при </w:t>
      </w:r>
      <w:r w:rsidR="00CF42C3">
        <w:rPr>
          <w:color w:val="000000"/>
        </w:rPr>
        <w:t xml:space="preserve">осуществлении </w:t>
      </w:r>
      <w:r w:rsidR="0024313C">
        <w:rPr>
          <w:color w:val="000000"/>
        </w:rPr>
        <w:t xml:space="preserve">розничной </w:t>
      </w:r>
      <w:r w:rsidR="00CF42C3">
        <w:rPr>
          <w:color w:val="000000"/>
        </w:rPr>
        <w:t>продажи алкогольной продукции</w:t>
      </w:r>
      <w:r w:rsidR="009D5529">
        <w:rPr>
          <w:color w:val="000000"/>
        </w:rPr>
        <w:t>.</w:t>
      </w:r>
    </w:p>
    <w:p w:rsidR="00ED3AB7" w:rsidRDefault="0024313C" w:rsidP="00C019C0">
      <w:pPr>
        <w:spacing w:after="0" w:line="360" w:lineRule="exact"/>
        <w:ind w:firstLine="709"/>
        <w:jc w:val="both"/>
        <w:rPr>
          <w:color w:val="000000"/>
        </w:rPr>
      </w:pPr>
      <w:bookmarkStart w:id="0" w:name="_GoBack"/>
      <w:bookmarkEnd w:id="0"/>
      <w:r w:rsidRPr="00B85C1D">
        <w:rPr>
          <w:color w:val="000000"/>
          <w:shd w:val="clear" w:color="auto" w:fill="FFFFFF" w:themeFill="background1"/>
        </w:rPr>
        <w:t>По результатам</w:t>
      </w:r>
      <w:r>
        <w:rPr>
          <w:color w:val="000000"/>
        </w:rPr>
        <w:t xml:space="preserve"> рассмотрения обращений в</w:t>
      </w:r>
      <w:r w:rsidR="008E27E5">
        <w:rPr>
          <w:color w:val="000000"/>
        </w:rPr>
        <w:t xml:space="preserve"> </w:t>
      </w:r>
      <w:r w:rsidR="007836BE">
        <w:rPr>
          <w:color w:val="000000"/>
        </w:rPr>
        <w:t>первом</w:t>
      </w:r>
      <w:r>
        <w:rPr>
          <w:color w:val="000000"/>
        </w:rPr>
        <w:t xml:space="preserve"> квартале </w:t>
      </w:r>
      <w:r w:rsidR="00FF01F0">
        <w:rPr>
          <w:color w:val="000000"/>
        </w:rPr>
        <w:t xml:space="preserve">                            </w:t>
      </w:r>
      <w:r>
        <w:rPr>
          <w:color w:val="000000"/>
        </w:rPr>
        <w:t>202</w:t>
      </w:r>
      <w:r w:rsidR="007836BE">
        <w:rPr>
          <w:color w:val="000000"/>
        </w:rPr>
        <w:t>6</w:t>
      </w:r>
      <w:r>
        <w:rPr>
          <w:color w:val="000000"/>
        </w:rPr>
        <w:t xml:space="preserve"> года в адрес организаций</w:t>
      </w:r>
      <w:r w:rsidR="00724D8A">
        <w:rPr>
          <w:color w:val="000000"/>
        </w:rPr>
        <w:t xml:space="preserve">, </w:t>
      </w:r>
      <w:r>
        <w:rPr>
          <w:color w:val="000000"/>
        </w:rPr>
        <w:t xml:space="preserve">осуществляющих деятельность по розничной продаже алкогольной продукции, направлено </w:t>
      </w:r>
      <w:r w:rsidR="00B85C1D">
        <w:rPr>
          <w:color w:val="000000"/>
        </w:rPr>
        <w:t>5</w:t>
      </w:r>
      <w:r>
        <w:rPr>
          <w:color w:val="000000"/>
        </w:rPr>
        <w:t xml:space="preserve"> предостережени</w:t>
      </w:r>
      <w:r w:rsidR="00B85C1D">
        <w:rPr>
          <w:color w:val="000000"/>
        </w:rPr>
        <w:t>й</w:t>
      </w:r>
      <w:r>
        <w:rPr>
          <w:color w:val="000000"/>
        </w:rPr>
        <w:t xml:space="preserve"> о недопустимости нарушения требований Федерального Закона </w:t>
      </w:r>
      <w:r w:rsidRPr="00932858">
        <w:rPr>
          <w:rFonts w:eastAsia="Times New Roman"/>
        </w:rPr>
        <w:t xml:space="preserve">от 22.11.1995 </w:t>
      </w:r>
      <w:r w:rsidR="00AF26D7">
        <w:rPr>
          <w:rFonts w:eastAsia="Times New Roman"/>
        </w:rPr>
        <w:t xml:space="preserve">    </w:t>
      </w:r>
      <w:r w:rsidRPr="00932858">
        <w:rPr>
          <w:rFonts w:eastAsia="Times New Roman"/>
        </w:rPr>
        <w:t xml:space="preserve">№ 171-ФЗ </w:t>
      </w:r>
      <w:r w:rsidR="00AF54E0">
        <w:rPr>
          <w:rFonts w:eastAsia="Times New Roman"/>
        </w:rPr>
        <w:t>"</w:t>
      </w:r>
      <w:r w:rsidRPr="00932858">
        <w:rPr>
          <w:rFonts w:eastAsia="Times New Roman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AF54E0">
        <w:rPr>
          <w:rFonts w:eastAsia="Times New Roman"/>
        </w:rPr>
        <w:t>"</w:t>
      </w:r>
      <w:r>
        <w:rPr>
          <w:rFonts w:eastAsia="Times New Roman"/>
        </w:rPr>
        <w:t xml:space="preserve">. </w:t>
      </w:r>
      <w:r w:rsidR="00B85C1D">
        <w:rPr>
          <w:rFonts w:eastAsia="Times New Roman"/>
        </w:rPr>
        <w:t xml:space="preserve">                                             </w:t>
      </w:r>
      <w:r>
        <w:rPr>
          <w:color w:val="000000"/>
        </w:rPr>
        <w:t>В</w:t>
      </w:r>
      <w:r w:rsidR="00ED3AB7">
        <w:rPr>
          <w:color w:val="000000"/>
        </w:rPr>
        <w:t xml:space="preserve"> правоохранительные органы Пермского края </w:t>
      </w:r>
      <w:r w:rsidRPr="00ED3AB7">
        <w:rPr>
          <w:color w:val="000000"/>
        </w:rPr>
        <w:t>для пров</w:t>
      </w:r>
      <w:r>
        <w:rPr>
          <w:color w:val="000000"/>
        </w:rPr>
        <w:t xml:space="preserve">едения проверочных мероприятий </w:t>
      </w:r>
      <w:r w:rsidR="00ED3AB7">
        <w:rPr>
          <w:color w:val="000000"/>
        </w:rPr>
        <w:t xml:space="preserve">направлено </w:t>
      </w:r>
      <w:r w:rsidR="00B85C1D">
        <w:rPr>
          <w:color w:val="000000"/>
        </w:rPr>
        <w:t>4</w:t>
      </w:r>
      <w:r w:rsidR="00ED3AB7">
        <w:rPr>
          <w:color w:val="000000"/>
        </w:rPr>
        <w:t xml:space="preserve"> обращени</w:t>
      </w:r>
      <w:r w:rsidR="00B85C1D">
        <w:rPr>
          <w:color w:val="000000"/>
        </w:rPr>
        <w:t>я</w:t>
      </w:r>
      <w:r w:rsidR="00773A02">
        <w:rPr>
          <w:color w:val="000000"/>
        </w:rPr>
        <w:t xml:space="preserve"> граждан</w:t>
      </w:r>
      <w:r>
        <w:rPr>
          <w:color w:val="000000"/>
        </w:rPr>
        <w:t xml:space="preserve">. </w:t>
      </w:r>
    </w:p>
    <w:p w:rsidR="00ED3AB7" w:rsidRDefault="00B85C1D" w:rsidP="00ED3AB7">
      <w:pPr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В первом квартале 2026</w:t>
      </w:r>
      <w:r w:rsidR="0024313C">
        <w:rPr>
          <w:rFonts w:cs="Times New Roman"/>
        </w:rPr>
        <w:t xml:space="preserve"> года</w:t>
      </w:r>
      <w:r w:rsidR="00ED3AB7" w:rsidRPr="00AC345F">
        <w:rPr>
          <w:rFonts w:cs="Times New Roman"/>
        </w:rPr>
        <w:t xml:space="preserve"> в Министерство не по компетенции поступило </w:t>
      </w:r>
      <w:r>
        <w:rPr>
          <w:rFonts w:cs="Times New Roman"/>
        </w:rPr>
        <w:t>19</w:t>
      </w:r>
      <w:r w:rsidR="00ED3AB7" w:rsidRPr="00AC345F">
        <w:rPr>
          <w:rFonts w:cs="Times New Roman"/>
        </w:rPr>
        <w:t xml:space="preserve"> обращени</w:t>
      </w:r>
      <w:r>
        <w:rPr>
          <w:rFonts w:cs="Times New Roman"/>
        </w:rPr>
        <w:t>й</w:t>
      </w:r>
      <w:r w:rsidR="00ED3AB7" w:rsidRPr="00AC345F">
        <w:rPr>
          <w:rFonts w:cs="Times New Roman"/>
        </w:rPr>
        <w:t>. Данные обращения направлены в органы государственной власти, в</w:t>
      </w:r>
      <w:r w:rsidR="00ED3AB7">
        <w:rPr>
          <w:rFonts w:cs="Times New Roman"/>
        </w:rPr>
        <w:t xml:space="preserve"> чью компетенцию входят указанные вопросы, в сроки, установленные законодательством. </w:t>
      </w:r>
    </w:p>
    <w:p w:rsidR="003C22F1" w:rsidRDefault="00283E34" w:rsidP="00B77FB7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C019C0"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 w:rsidR="00C019C0" w:rsidRPr="00C019C0">
        <w:rPr>
          <w:rFonts w:cs="Times New Roman"/>
        </w:rPr>
        <w:t xml:space="preserve">осуществляется </w:t>
      </w:r>
      <w:r w:rsidR="00C019C0">
        <w:rPr>
          <w:rFonts w:cs="Times New Roman"/>
        </w:rPr>
        <w:t xml:space="preserve">ежемесячный </w:t>
      </w:r>
      <w:r w:rsidR="00C019C0" w:rsidRPr="00C019C0">
        <w:rPr>
          <w:rFonts w:cs="Times New Roman"/>
        </w:rPr>
        <w:t>мониторинг обращений, ведется постоянный контроль за сроками расс</w:t>
      </w:r>
      <w:r w:rsidR="00C019C0">
        <w:rPr>
          <w:rFonts w:cs="Times New Roman"/>
        </w:rPr>
        <w:t>мотрения и качеством ответов на них</w:t>
      </w:r>
      <w:r w:rsidR="00C019C0"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>, что 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p w:rsidR="006D46C8" w:rsidRDefault="005468AA" w:rsidP="004420DA">
      <w:pPr>
        <w:pStyle w:val="a7"/>
        <w:spacing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На официальном сайте </w:t>
      </w:r>
      <w:r w:rsidR="00C019C0">
        <w:rPr>
          <w:rFonts w:cs="Times New Roman"/>
        </w:rPr>
        <w:t xml:space="preserve">Министерства в </w:t>
      </w:r>
      <w:r w:rsidR="00C019C0" w:rsidRPr="00C019C0">
        <w:rPr>
          <w:rFonts w:cs="Times New Roman"/>
        </w:rPr>
        <w:t>информационно-телекоммуникационной сети Интернет</w:t>
      </w:r>
      <w:r>
        <w:rPr>
          <w:rFonts w:cs="Times New Roman"/>
        </w:rPr>
        <w:t xml:space="preserve"> в </w:t>
      </w:r>
      <w:r w:rsidR="00BB5E53">
        <w:rPr>
          <w:rFonts w:cs="Times New Roman"/>
        </w:rPr>
        <w:t xml:space="preserve">разделе </w:t>
      </w:r>
      <w:r w:rsidR="00724D8A">
        <w:rPr>
          <w:rFonts w:cs="Times New Roman"/>
        </w:rPr>
        <w:t>"</w:t>
      </w:r>
      <w:r w:rsidR="00BB5E53">
        <w:rPr>
          <w:rFonts w:cs="Times New Roman"/>
        </w:rPr>
        <w:t>Обращения граждан</w:t>
      </w:r>
      <w:r w:rsidR="00724D8A">
        <w:rPr>
          <w:rFonts w:cs="Times New Roman"/>
        </w:rPr>
        <w:t>"</w:t>
      </w:r>
      <w:r w:rsidR="00BB5E53">
        <w:rPr>
          <w:rFonts w:cs="Times New Roman"/>
        </w:rPr>
        <w:t xml:space="preserve"> размещаются </w:t>
      </w:r>
      <w:r w:rsidR="00C019C0">
        <w:rPr>
          <w:rFonts w:cs="Times New Roman"/>
        </w:rPr>
        <w:t>ответы на часто задаваемые вопросы</w:t>
      </w:r>
      <w:r>
        <w:rPr>
          <w:rFonts w:cs="Times New Roman"/>
        </w:rPr>
        <w:t>.</w:t>
      </w:r>
      <w:r w:rsidR="00C019C0">
        <w:rPr>
          <w:rFonts w:cs="Times New Roman"/>
        </w:rPr>
        <w:t xml:space="preserve"> </w:t>
      </w:r>
      <w:r w:rsidR="00BB5E53">
        <w:rPr>
          <w:rFonts w:cs="Times New Roman"/>
        </w:rPr>
        <w:t>Также актуальная информация публикуется в тематических разделах сайта.</w:t>
      </w:r>
    </w:p>
    <w:sectPr w:rsidR="006D46C8" w:rsidSect="00B14BD7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365" w:rsidRDefault="00956365" w:rsidP="00C96F02">
      <w:pPr>
        <w:spacing w:after="0" w:line="240" w:lineRule="auto"/>
      </w:pPr>
      <w:r>
        <w:separator/>
      </w:r>
    </w:p>
  </w:endnote>
  <w:endnote w:type="continuationSeparator" w:id="0">
    <w:p w:rsidR="00956365" w:rsidRDefault="00956365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365" w:rsidRDefault="00956365" w:rsidP="00C96F02">
      <w:pPr>
        <w:spacing w:after="0" w:line="240" w:lineRule="auto"/>
      </w:pPr>
      <w:r>
        <w:separator/>
      </w:r>
    </w:p>
  </w:footnote>
  <w:footnote w:type="continuationSeparator" w:id="0">
    <w:p w:rsidR="00956365" w:rsidRDefault="00956365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04D00"/>
    <w:rsid w:val="000113CB"/>
    <w:rsid w:val="0001333A"/>
    <w:rsid w:val="00013CFC"/>
    <w:rsid w:val="00015260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56927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3F89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3811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06B08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3840"/>
    <w:rsid w:val="00136849"/>
    <w:rsid w:val="00136925"/>
    <w:rsid w:val="00136936"/>
    <w:rsid w:val="00142B41"/>
    <w:rsid w:val="001432BC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38BD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01E5A"/>
    <w:rsid w:val="00203B89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3538A"/>
    <w:rsid w:val="002404D8"/>
    <w:rsid w:val="00240F60"/>
    <w:rsid w:val="002423D0"/>
    <w:rsid w:val="00242A36"/>
    <w:rsid w:val="0024313C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4F0"/>
    <w:rsid w:val="002F76FB"/>
    <w:rsid w:val="0030155E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1082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07BCE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575E8"/>
    <w:rsid w:val="00460F1D"/>
    <w:rsid w:val="0046546F"/>
    <w:rsid w:val="004716E8"/>
    <w:rsid w:val="004731D3"/>
    <w:rsid w:val="00475F7D"/>
    <w:rsid w:val="00482F6C"/>
    <w:rsid w:val="004903EB"/>
    <w:rsid w:val="00490A08"/>
    <w:rsid w:val="00490B62"/>
    <w:rsid w:val="00490B86"/>
    <w:rsid w:val="004A1D12"/>
    <w:rsid w:val="004A43E4"/>
    <w:rsid w:val="004A489E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01AE"/>
    <w:rsid w:val="004E1439"/>
    <w:rsid w:val="004E228F"/>
    <w:rsid w:val="004E4D7B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C84"/>
    <w:rsid w:val="00523E62"/>
    <w:rsid w:val="0053049D"/>
    <w:rsid w:val="00531F16"/>
    <w:rsid w:val="0053204D"/>
    <w:rsid w:val="005326B0"/>
    <w:rsid w:val="0053474D"/>
    <w:rsid w:val="0053542A"/>
    <w:rsid w:val="00537B03"/>
    <w:rsid w:val="00542B2D"/>
    <w:rsid w:val="00542B38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53B"/>
    <w:rsid w:val="00575DC8"/>
    <w:rsid w:val="005768A6"/>
    <w:rsid w:val="00576A21"/>
    <w:rsid w:val="00580D0A"/>
    <w:rsid w:val="005865C7"/>
    <w:rsid w:val="00587B3E"/>
    <w:rsid w:val="00592C27"/>
    <w:rsid w:val="00593DEF"/>
    <w:rsid w:val="00594479"/>
    <w:rsid w:val="005963CD"/>
    <w:rsid w:val="0059671C"/>
    <w:rsid w:val="00597A1B"/>
    <w:rsid w:val="00597C18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278E"/>
    <w:rsid w:val="00607783"/>
    <w:rsid w:val="0061213D"/>
    <w:rsid w:val="00612275"/>
    <w:rsid w:val="00612E2B"/>
    <w:rsid w:val="006144E7"/>
    <w:rsid w:val="00621513"/>
    <w:rsid w:val="006218DD"/>
    <w:rsid w:val="00626747"/>
    <w:rsid w:val="00627278"/>
    <w:rsid w:val="00632511"/>
    <w:rsid w:val="00635411"/>
    <w:rsid w:val="00636B55"/>
    <w:rsid w:val="00636BB6"/>
    <w:rsid w:val="00642B66"/>
    <w:rsid w:val="00642E8F"/>
    <w:rsid w:val="006431F2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463A"/>
    <w:rsid w:val="006B54B5"/>
    <w:rsid w:val="006C0E1C"/>
    <w:rsid w:val="006C0EEB"/>
    <w:rsid w:val="006C452A"/>
    <w:rsid w:val="006D2F23"/>
    <w:rsid w:val="006D46C8"/>
    <w:rsid w:val="006D70E5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160BF"/>
    <w:rsid w:val="00723C22"/>
    <w:rsid w:val="00723D5E"/>
    <w:rsid w:val="00723F9A"/>
    <w:rsid w:val="00724D8A"/>
    <w:rsid w:val="0073004B"/>
    <w:rsid w:val="00730194"/>
    <w:rsid w:val="00731FB7"/>
    <w:rsid w:val="007363EA"/>
    <w:rsid w:val="00740C50"/>
    <w:rsid w:val="007415EB"/>
    <w:rsid w:val="00742538"/>
    <w:rsid w:val="00752B95"/>
    <w:rsid w:val="00761288"/>
    <w:rsid w:val="0076186E"/>
    <w:rsid w:val="00761A66"/>
    <w:rsid w:val="00766FEA"/>
    <w:rsid w:val="00767D24"/>
    <w:rsid w:val="0077301C"/>
    <w:rsid w:val="00773969"/>
    <w:rsid w:val="00773A02"/>
    <w:rsid w:val="007744BD"/>
    <w:rsid w:val="00774981"/>
    <w:rsid w:val="007767E0"/>
    <w:rsid w:val="007778FC"/>
    <w:rsid w:val="00777EB4"/>
    <w:rsid w:val="0078083A"/>
    <w:rsid w:val="00781353"/>
    <w:rsid w:val="007836BE"/>
    <w:rsid w:val="0078465C"/>
    <w:rsid w:val="007879D5"/>
    <w:rsid w:val="00791742"/>
    <w:rsid w:val="00793575"/>
    <w:rsid w:val="00793625"/>
    <w:rsid w:val="007A0EFC"/>
    <w:rsid w:val="007A324A"/>
    <w:rsid w:val="007A3F49"/>
    <w:rsid w:val="007A696F"/>
    <w:rsid w:val="007A6CAF"/>
    <w:rsid w:val="007A7711"/>
    <w:rsid w:val="007B0275"/>
    <w:rsid w:val="007B30B4"/>
    <w:rsid w:val="007B54BA"/>
    <w:rsid w:val="007C05BE"/>
    <w:rsid w:val="007C1716"/>
    <w:rsid w:val="007C1BA7"/>
    <w:rsid w:val="007C5EE0"/>
    <w:rsid w:val="007D31FA"/>
    <w:rsid w:val="007D66B7"/>
    <w:rsid w:val="007D744F"/>
    <w:rsid w:val="007E07D5"/>
    <w:rsid w:val="007E43D6"/>
    <w:rsid w:val="007E4859"/>
    <w:rsid w:val="007E4C8F"/>
    <w:rsid w:val="007E4CE7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202"/>
    <w:rsid w:val="008135F6"/>
    <w:rsid w:val="00817741"/>
    <w:rsid w:val="00821E1A"/>
    <w:rsid w:val="008224F1"/>
    <w:rsid w:val="008239DC"/>
    <w:rsid w:val="00824028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1FA6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0311"/>
    <w:rsid w:val="00892651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62C7"/>
    <w:rsid w:val="008B7E11"/>
    <w:rsid w:val="008C1560"/>
    <w:rsid w:val="008C3800"/>
    <w:rsid w:val="008D1FDB"/>
    <w:rsid w:val="008D2561"/>
    <w:rsid w:val="008D2D25"/>
    <w:rsid w:val="008D2FDE"/>
    <w:rsid w:val="008D4893"/>
    <w:rsid w:val="008D56BC"/>
    <w:rsid w:val="008D60CD"/>
    <w:rsid w:val="008D71AC"/>
    <w:rsid w:val="008E27E5"/>
    <w:rsid w:val="008E2B3D"/>
    <w:rsid w:val="008E3315"/>
    <w:rsid w:val="008E5010"/>
    <w:rsid w:val="008E5BBD"/>
    <w:rsid w:val="008E65DA"/>
    <w:rsid w:val="008E65F1"/>
    <w:rsid w:val="008E695D"/>
    <w:rsid w:val="008F192C"/>
    <w:rsid w:val="008F2A49"/>
    <w:rsid w:val="008F3667"/>
    <w:rsid w:val="008F7169"/>
    <w:rsid w:val="009029DA"/>
    <w:rsid w:val="00903369"/>
    <w:rsid w:val="0090400F"/>
    <w:rsid w:val="00904A2E"/>
    <w:rsid w:val="00905C9E"/>
    <w:rsid w:val="00905E52"/>
    <w:rsid w:val="00907D13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37614"/>
    <w:rsid w:val="00940063"/>
    <w:rsid w:val="00950C08"/>
    <w:rsid w:val="00951F7E"/>
    <w:rsid w:val="00952D2E"/>
    <w:rsid w:val="00956365"/>
    <w:rsid w:val="0095705C"/>
    <w:rsid w:val="00961115"/>
    <w:rsid w:val="009626B0"/>
    <w:rsid w:val="00967249"/>
    <w:rsid w:val="009723B2"/>
    <w:rsid w:val="00984F7D"/>
    <w:rsid w:val="009934C7"/>
    <w:rsid w:val="009A0A48"/>
    <w:rsid w:val="009A18C9"/>
    <w:rsid w:val="009A3067"/>
    <w:rsid w:val="009A6C54"/>
    <w:rsid w:val="009A6D12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D5529"/>
    <w:rsid w:val="009E2A25"/>
    <w:rsid w:val="009E5E84"/>
    <w:rsid w:val="009E7786"/>
    <w:rsid w:val="009E7966"/>
    <w:rsid w:val="009F3AA6"/>
    <w:rsid w:val="009F48A9"/>
    <w:rsid w:val="009F615D"/>
    <w:rsid w:val="009F6271"/>
    <w:rsid w:val="00A005B7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1240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3050"/>
    <w:rsid w:val="00A55C8D"/>
    <w:rsid w:val="00A60249"/>
    <w:rsid w:val="00A60F8E"/>
    <w:rsid w:val="00A615FF"/>
    <w:rsid w:val="00A63910"/>
    <w:rsid w:val="00A6448C"/>
    <w:rsid w:val="00A64B06"/>
    <w:rsid w:val="00A66A3B"/>
    <w:rsid w:val="00A6756D"/>
    <w:rsid w:val="00A71324"/>
    <w:rsid w:val="00A8107D"/>
    <w:rsid w:val="00A818F6"/>
    <w:rsid w:val="00A827F3"/>
    <w:rsid w:val="00A82838"/>
    <w:rsid w:val="00A84FEF"/>
    <w:rsid w:val="00A855DF"/>
    <w:rsid w:val="00A867E5"/>
    <w:rsid w:val="00A86DD6"/>
    <w:rsid w:val="00A87DCB"/>
    <w:rsid w:val="00A911A3"/>
    <w:rsid w:val="00A91EB7"/>
    <w:rsid w:val="00AA0E36"/>
    <w:rsid w:val="00AA42F5"/>
    <w:rsid w:val="00AA618B"/>
    <w:rsid w:val="00AA63F0"/>
    <w:rsid w:val="00AB10B9"/>
    <w:rsid w:val="00AB2192"/>
    <w:rsid w:val="00AB29BB"/>
    <w:rsid w:val="00AB606D"/>
    <w:rsid w:val="00AB73F6"/>
    <w:rsid w:val="00AC17C2"/>
    <w:rsid w:val="00AC345F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26D7"/>
    <w:rsid w:val="00AF4634"/>
    <w:rsid w:val="00AF54E0"/>
    <w:rsid w:val="00AF6894"/>
    <w:rsid w:val="00B00A1B"/>
    <w:rsid w:val="00B00B7F"/>
    <w:rsid w:val="00B02F83"/>
    <w:rsid w:val="00B040A7"/>
    <w:rsid w:val="00B053EE"/>
    <w:rsid w:val="00B060C3"/>
    <w:rsid w:val="00B07661"/>
    <w:rsid w:val="00B07E36"/>
    <w:rsid w:val="00B14BD7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3BD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7500"/>
    <w:rsid w:val="00B77FB7"/>
    <w:rsid w:val="00B77FBF"/>
    <w:rsid w:val="00B80416"/>
    <w:rsid w:val="00B85C1D"/>
    <w:rsid w:val="00B87490"/>
    <w:rsid w:val="00B87A94"/>
    <w:rsid w:val="00B90E68"/>
    <w:rsid w:val="00B910C3"/>
    <w:rsid w:val="00B96151"/>
    <w:rsid w:val="00B96451"/>
    <w:rsid w:val="00BA5AF7"/>
    <w:rsid w:val="00BA65A8"/>
    <w:rsid w:val="00BA75AB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E4B99"/>
    <w:rsid w:val="00BE6A94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124E"/>
    <w:rsid w:val="00C12D5B"/>
    <w:rsid w:val="00C13475"/>
    <w:rsid w:val="00C13653"/>
    <w:rsid w:val="00C14B6F"/>
    <w:rsid w:val="00C17481"/>
    <w:rsid w:val="00C201C2"/>
    <w:rsid w:val="00C20841"/>
    <w:rsid w:val="00C20872"/>
    <w:rsid w:val="00C22D6B"/>
    <w:rsid w:val="00C23C94"/>
    <w:rsid w:val="00C3071E"/>
    <w:rsid w:val="00C30D6C"/>
    <w:rsid w:val="00C324CD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26B3"/>
    <w:rsid w:val="00C66325"/>
    <w:rsid w:val="00C70AAC"/>
    <w:rsid w:val="00C74405"/>
    <w:rsid w:val="00C7465B"/>
    <w:rsid w:val="00C80507"/>
    <w:rsid w:val="00C80E53"/>
    <w:rsid w:val="00C81ABF"/>
    <w:rsid w:val="00C81EC4"/>
    <w:rsid w:val="00C82874"/>
    <w:rsid w:val="00C867DC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B4DB6"/>
    <w:rsid w:val="00CB5A0B"/>
    <w:rsid w:val="00CC3D81"/>
    <w:rsid w:val="00CC5846"/>
    <w:rsid w:val="00CC763D"/>
    <w:rsid w:val="00CC77F5"/>
    <w:rsid w:val="00CD0468"/>
    <w:rsid w:val="00CD0961"/>
    <w:rsid w:val="00CD1BAB"/>
    <w:rsid w:val="00CD23D9"/>
    <w:rsid w:val="00CD28A7"/>
    <w:rsid w:val="00CD43A0"/>
    <w:rsid w:val="00CD74FA"/>
    <w:rsid w:val="00CE077B"/>
    <w:rsid w:val="00CE2AEF"/>
    <w:rsid w:val="00CF42C3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8715C"/>
    <w:rsid w:val="00D93B1A"/>
    <w:rsid w:val="00DB2129"/>
    <w:rsid w:val="00DB244D"/>
    <w:rsid w:val="00DB5492"/>
    <w:rsid w:val="00DC1224"/>
    <w:rsid w:val="00DC1C2D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1ECD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1C9"/>
    <w:rsid w:val="00E10A4E"/>
    <w:rsid w:val="00E11534"/>
    <w:rsid w:val="00E14714"/>
    <w:rsid w:val="00E16A5C"/>
    <w:rsid w:val="00E24EDF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5646E"/>
    <w:rsid w:val="00E632A7"/>
    <w:rsid w:val="00E63D94"/>
    <w:rsid w:val="00E64654"/>
    <w:rsid w:val="00E66B06"/>
    <w:rsid w:val="00E73EF7"/>
    <w:rsid w:val="00E75A4E"/>
    <w:rsid w:val="00E866BA"/>
    <w:rsid w:val="00E9481A"/>
    <w:rsid w:val="00E94FFF"/>
    <w:rsid w:val="00E9510E"/>
    <w:rsid w:val="00EA1BBE"/>
    <w:rsid w:val="00EA234C"/>
    <w:rsid w:val="00EB0062"/>
    <w:rsid w:val="00EB525E"/>
    <w:rsid w:val="00EC03F4"/>
    <w:rsid w:val="00EC1D8F"/>
    <w:rsid w:val="00EC212A"/>
    <w:rsid w:val="00EC5513"/>
    <w:rsid w:val="00EC6368"/>
    <w:rsid w:val="00ED1B2A"/>
    <w:rsid w:val="00ED3AB7"/>
    <w:rsid w:val="00ED4992"/>
    <w:rsid w:val="00ED6A5E"/>
    <w:rsid w:val="00ED75D0"/>
    <w:rsid w:val="00EE091E"/>
    <w:rsid w:val="00EE2291"/>
    <w:rsid w:val="00EE323F"/>
    <w:rsid w:val="00EE334B"/>
    <w:rsid w:val="00EE340F"/>
    <w:rsid w:val="00EE35C8"/>
    <w:rsid w:val="00EE4C97"/>
    <w:rsid w:val="00EF041A"/>
    <w:rsid w:val="00EF1630"/>
    <w:rsid w:val="00EF3585"/>
    <w:rsid w:val="00F0013E"/>
    <w:rsid w:val="00F05638"/>
    <w:rsid w:val="00F05E86"/>
    <w:rsid w:val="00F0644D"/>
    <w:rsid w:val="00F0646A"/>
    <w:rsid w:val="00F10265"/>
    <w:rsid w:val="00F136AD"/>
    <w:rsid w:val="00F142D3"/>
    <w:rsid w:val="00F206A5"/>
    <w:rsid w:val="00F23F60"/>
    <w:rsid w:val="00F25706"/>
    <w:rsid w:val="00F259B4"/>
    <w:rsid w:val="00F25EA5"/>
    <w:rsid w:val="00F263D2"/>
    <w:rsid w:val="00F337F6"/>
    <w:rsid w:val="00F33C58"/>
    <w:rsid w:val="00F34D8C"/>
    <w:rsid w:val="00F36123"/>
    <w:rsid w:val="00F37A6A"/>
    <w:rsid w:val="00F37C4A"/>
    <w:rsid w:val="00F37FE7"/>
    <w:rsid w:val="00F40B1F"/>
    <w:rsid w:val="00F41FE0"/>
    <w:rsid w:val="00F43F06"/>
    <w:rsid w:val="00F45B03"/>
    <w:rsid w:val="00F47A25"/>
    <w:rsid w:val="00F67626"/>
    <w:rsid w:val="00F67831"/>
    <w:rsid w:val="00F71452"/>
    <w:rsid w:val="00F71BD7"/>
    <w:rsid w:val="00F81B64"/>
    <w:rsid w:val="00F83806"/>
    <w:rsid w:val="00F855F9"/>
    <w:rsid w:val="00F87BCB"/>
    <w:rsid w:val="00F97D7F"/>
    <w:rsid w:val="00FB1172"/>
    <w:rsid w:val="00FB1D15"/>
    <w:rsid w:val="00FB48A1"/>
    <w:rsid w:val="00FB501B"/>
    <w:rsid w:val="00FC0360"/>
    <w:rsid w:val="00FC1001"/>
    <w:rsid w:val="00FC1FA2"/>
    <w:rsid w:val="00FC297F"/>
    <w:rsid w:val="00FC3195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3CA8"/>
    <w:rsid w:val="00FE49F3"/>
    <w:rsid w:val="00FE5237"/>
    <w:rsid w:val="00FE73AE"/>
    <w:rsid w:val="00FF01F0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C694C-EFFF-4886-9068-C74B78BE6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lastModifiedBy>Собянина Ирина Борисовна</cp:lastModifiedBy>
  <cp:revision>51</cp:revision>
  <cp:lastPrinted>2021-04-08T11:03:00Z</cp:lastPrinted>
  <dcterms:created xsi:type="dcterms:W3CDTF">2026-02-04T04:56:00Z</dcterms:created>
  <dcterms:modified xsi:type="dcterms:W3CDTF">2026-05-15T10:29:00Z</dcterms:modified>
</cp:coreProperties>
</file>