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555E55">
        <w:rPr>
          <w:b/>
          <w:bCs/>
          <w:lang w:val="ru-RU"/>
        </w:rPr>
        <w:t>3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555E55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55E55">
        <w:rPr>
          <w:sz w:val="28"/>
          <w:szCs w:val="28"/>
        </w:rPr>
        <w:t>3</w:t>
      </w:r>
      <w:r w:rsidR="008C07AC">
        <w:rPr>
          <w:sz w:val="28"/>
          <w:szCs w:val="28"/>
        </w:rPr>
        <w:t xml:space="preserve"> квартале 201</w:t>
      </w:r>
      <w:r w:rsidR="00555E55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555E55">
        <w:rPr>
          <w:sz w:val="28"/>
          <w:szCs w:val="28"/>
        </w:rPr>
        <w:t>75</w:t>
      </w:r>
      <w:r w:rsidR="00CC5C95">
        <w:rPr>
          <w:sz w:val="28"/>
          <w:szCs w:val="28"/>
        </w:rPr>
        <w:t xml:space="preserve"> обращени</w:t>
      </w:r>
      <w:r w:rsidR="00497C2E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555E55" w:rsidRDefault="00555E55" w:rsidP="00555E5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41 (55%);</w:t>
      </w:r>
    </w:p>
    <w:p w:rsidR="00555E55" w:rsidRDefault="00555E55" w:rsidP="00555E5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17 (22%);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555E55">
        <w:rPr>
          <w:sz w:val="28"/>
          <w:szCs w:val="28"/>
        </w:rPr>
        <w:t>11 (15%)</w:t>
      </w:r>
      <w:r>
        <w:rPr>
          <w:sz w:val="28"/>
          <w:szCs w:val="28"/>
        </w:rPr>
        <w:t>;</w:t>
      </w:r>
    </w:p>
    <w:p w:rsidR="000D67D6" w:rsidRDefault="00497C2E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555E55">
        <w:rPr>
          <w:sz w:val="28"/>
          <w:szCs w:val="28"/>
        </w:rPr>
        <w:t>6 (8%)</w:t>
      </w:r>
      <w:r>
        <w:rPr>
          <w:sz w:val="28"/>
          <w:szCs w:val="28"/>
        </w:rPr>
        <w:t>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555E55">
        <w:rPr>
          <w:color w:val="000000"/>
          <w:sz w:val="28"/>
          <w:szCs w:val="28"/>
        </w:rPr>
        <w:t xml:space="preserve"> третьем</w:t>
      </w:r>
      <w:r w:rsidR="00497C2E">
        <w:rPr>
          <w:color w:val="000000"/>
          <w:sz w:val="28"/>
          <w:szCs w:val="28"/>
        </w:rPr>
        <w:t xml:space="preserve"> квартале 201</w:t>
      </w:r>
      <w:r w:rsidR="00555E55">
        <w:rPr>
          <w:color w:val="000000"/>
          <w:sz w:val="28"/>
          <w:szCs w:val="28"/>
        </w:rPr>
        <w:t>4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</w:t>
      </w:r>
      <w:r w:rsidR="00555E55">
        <w:rPr>
          <w:color w:val="000000"/>
          <w:sz w:val="28"/>
          <w:szCs w:val="28"/>
        </w:rPr>
        <w:t>вопросы потребительского рынка</w:t>
      </w:r>
      <w:r w:rsidR="00DB168D">
        <w:rPr>
          <w:color w:val="000000"/>
          <w:sz w:val="28"/>
          <w:szCs w:val="28"/>
        </w:rPr>
        <w:t>,</w:t>
      </w:r>
      <w:bookmarkStart w:id="0" w:name="_GoBack"/>
      <w:bookmarkEnd w:id="0"/>
      <w:r w:rsidR="00555E55">
        <w:rPr>
          <w:color w:val="000000"/>
          <w:sz w:val="28"/>
          <w:szCs w:val="28"/>
        </w:rPr>
        <w:t xml:space="preserve"> </w:t>
      </w:r>
      <w:r w:rsidR="00871250">
        <w:rPr>
          <w:color w:val="000000"/>
          <w:sz w:val="28"/>
          <w:szCs w:val="28"/>
        </w:rPr>
        <w:t>в том числе</w:t>
      </w:r>
      <w:r w:rsidR="00555E55">
        <w:rPr>
          <w:color w:val="000000"/>
          <w:sz w:val="28"/>
          <w:szCs w:val="28"/>
        </w:rPr>
        <w:t xml:space="preserve"> вопросы роста цен на продукты питания, а также вопросы реализации алкогольной продукции с нарушением действующего законодательства.</w:t>
      </w:r>
    </w:p>
    <w:p w:rsidR="000A158F" w:rsidRDefault="00555E55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промышленности наиболее актуальными вопросами были сохранени</w:t>
      </w:r>
      <w:r w:rsidR="00871250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и развити</w:t>
      </w:r>
      <w:r w:rsidR="00871250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предприятий края.</w:t>
      </w:r>
      <w:r w:rsidR="000A158F">
        <w:rPr>
          <w:color w:val="000000"/>
          <w:sz w:val="28"/>
          <w:szCs w:val="28"/>
        </w:rPr>
        <w:t xml:space="preserve"> 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частыми </w:t>
      </w:r>
      <w:r w:rsidR="00871250">
        <w:rPr>
          <w:color w:val="000000"/>
          <w:sz w:val="28"/>
          <w:szCs w:val="28"/>
        </w:rPr>
        <w:t>были</w:t>
      </w:r>
      <w:r>
        <w:rPr>
          <w:color w:val="000000"/>
          <w:sz w:val="28"/>
          <w:szCs w:val="28"/>
        </w:rPr>
        <w:t xml:space="preserve"> вопросы оказания государственной поддержки малому бизнесу.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AEE" w:rsidRDefault="001E6AEE" w:rsidP="004B43D3">
      <w:r>
        <w:separator/>
      </w:r>
    </w:p>
  </w:endnote>
  <w:endnote w:type="continuationSeparator" w:id="0">
    <w:p w:rsidR="001E6AEE" w:rsidRDefault="001E6AEE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AEE" w:rsidRDefault="001E6AEE" w:rsidP="004B43D3">
      <w:r>
        <w:separator/>
      </w:r>
    </w:p>
  </w:footnote>
  <w:footnote w:type="continuationSeparator" w:id="0">
    <w:p w:rsidR="001E6AEE" w:rsidRDefault="001E6AEE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6AEE"/>
    <w:rsid w:val="001F3626"/>
    <w:rsid w:val="001F4FDF"/>
    <w:rsid w:val="0020118A"/>
    <w:rsid w:val="0020645E"/>
    <w:rsid w:val="00206E2B"/>
    <w:rsid w:val="00207A8D"/>
    <w:rsid w:val="0021097F"/>
    <w:rsid w:val="00210EAA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5E55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6335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1250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168D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B720F-72F6-4229-BAE7-75D84431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2015-09-17T03:42:00Z</dcterms:created>
  <dcterms:modified xsi:type="dcterms:W3CDTF">2015-09-17T04:01:00Z</dcterms:modified>
</cp:coreProperties>
</file>